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9B58139" w:rsidR="00AA4E7E" w:rsidRPr="000F15AD" w:rsidRDefault="00610867">
      <w:pPr>
        <w:rPr>
          <w:rFonts w:ascii="Arial" w:hAnsi="Arial"/>
          <w:sz w:val="32"/>
          <w:szCs w:val="32"/>
        </w:rPr>
      </w:pPr>
      <w:r>
        <w:rPr>
          <w:rFonts w:ascii="Arial" w:hAnsi="Arial"/>
          <w:sz w:val="32"/>
          <w:szCs w:val="32"/>
        </w:rPr>
        <w:t>Thur</w:t>
      </w:r>
      <w:r w:rsidR="00DD476D">
        <w:rPr>
          <w:rFonts w:ascii="Arial" w:hAnsi="Arial"/>
          <w:sz w:val="32"/>
          <w:szCs w:val="32"/>
        </w:rPr>
        <w:t>s</w:t>
      </w:r>
      <w:r w:rsidR="00676B51">
        <w:rPr>
          <w:rFonts w:ascii="Arial" w:hAnsi="Arial"/>
          <w:sz w:val="32"/>
          <w:szCs w:val="32"/>
        </w:rPr>
        <w:t>day,</w:t>
      </w:r>
      <w:r w:rsidR="00BE2ED0">
        <w:rPr>
          <w:rFonts w:ascii="Arial" w:hAnsi="Arial"/>
          <w:sz w:val="32"/>
          <w:szCs w:val="32"/>
        </w:rPr>
        <w:t xml:space="preserve"> </w:t>
      </w:r>
      <w:r w:rsidR="00676B51">
        <w:rPr>
          <w:rFonts w:ascii="Arial" w:hAnsi="Arial"/>
          <w:sz w:val="32"/>
          <w:szCs w:val="32"/>
        </w:rPr>
        <w:t>August 2</w:t>
      </w:r>
      <w:r>
        <w:rPr>
          <w:rFonts w:ascii="Arial" w:hAnsi="Arial"/>
          <w:sz w:val="32"/>
          <w:szCs w:val="32"/>
        </w:rPr>
        <w:t>9</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2B53B273" w14:textId="6F415BDD" w:rsidR="00C05D63" w:rsidRPr="00C05D63" w:rsidRDefault="00C05D63" w:rsidP="00C05D63">
      <w:pPr>
        <w:rPr>
          <w:rFonts w:ascii="Times" w:eastAsia="Times New Roman" w:hAnsi="Times" w:cs="Times New Roman"/>
          <w:sz w:val="20"/>
          <w:szCs w:val="20"/>
        </w:rPr>
      </w:pPr>
      <w:r w:rsidRPr="00C05D63">
        <w:rPr>
          <w:rFonts w:ascii="Arial" w:eastAsia="Times New Roman" w:hAnsi="Arial" w:cs="Arial"/>
          <w:color w:val="222222"/>
          <w:shd w:val="clear" w:color="auto" w:fill="FFFFFF"/>
        </w:rPr>
        <w:t xml:space="preserve">The Athletic Locker Rooms will be CLOSED/LOCKED again this year during the </w:t>
      </w:r>
      <w:r w:rsidR="007A3E0E">
        <w:rPr>
          <w:rFonts w:ascii="Arial" w:eastAsia="Times New Roman" w:hAnsi="Arial" w:cs="Arial"/>
          <w:color w:val="222222"/>
          <w:shd w:val="clear" w:color="auto" w:fill="FFFFFF"/>
        </w:rPr>
        <w:t xml:space="preserve">school day (8:30 AM - 3:20 PM).  </w:t>
      </w:r>
      <w:r w:rsidR="000E4CA4">
        <w:rPr>
          <w:rFonts w:ascii="Arial" w:eastAsia="Times New Roman" w:hAnsi="Arial" w:cs="Arial"/>
          <w:color w:val="222222"/>
          <w:shd w:val="clear" w:color="auto" w:fill="FFFFFF"/>
        </w:rPr>
        <w:t>If</w:t>
      </w:r>
      <w:r w:rsidRPr="00C05D63">
        <w:rPr>
          <w:rFonts w:ascii="Arial" w:eastAsia="Times New Roman" w:hAnsi="Arial" w:cs="Arial"/>
          <w:color w:val="222222"/>
          <w:shd w:val="clear" w:color="auto" w:fill="FFFFFF"/>
        </w:rPr>
        <w:t xml:space="preserve"> you need to use the athletic locker rooms please do so before 8:30 AM. </w:t>
      </w:r>
    </w:p>
    <w:p w14:paraId="44F1AC0F" w14:textId="77777777" w:rsidR="00C05D63" w:rsidRDefault="00C05D63" w:rsidP="00C72B44">
      <w:pPr>
        <w:shd w:val="clear" w:color="auto" w:fill="FFFFFF"/>
        <w:rPr>
          <w:rFonts w:ascii="Arial" w:eastAsia="Times New Roman" w:hAnsi="Arial" w:cs="Arial"/>
          <w:color w:val="222222"/>
        </w:rPr>
      </w:pPr>
    </w:p>
    <w:p w14:paraId="1DAC7385" w14:textId="4B9791F4" w:rsidR="00C72B44" w:rsidRPr="00C72B44" w:rsidRDefault="00C72B44" w:rsidP="00C72B44">
      <w:pPr>
        <w:shd w:val="clear" w:color="auto" w:fill="FFFFFF"/>
        <w:rPr>
          <w:rFonts w:ascii="Arial" w:eastAsia="Times New Roman" w:hAnsi="Arial" w:cs="Arial"/>
          <w:color w:val="222222"/>
        </w:rPr>
      </w:pPr>
      <w:r w:rsidRPr="00C72B44">
        <w:rPr>
          <w:rFonts w:ascii="Arial" w:eastAsia="Times New Roman" w:hAnsi="Arial" w:cs="Arial"/>
          <w:color w:val="222222"/>
        </w:rPr>
        <w:t>Yearbook: The 2018-19 yearbooks have arrived.  Stop in the office to pick them up</w:t>
      </w:r>
      <w:r w:rsidR="00DD476D">
        <w:rPr>
          <w:rFonts w:ascii="Arial" w:eastAsia="Times New Roman" w:hAnsi="Arial" w:cs="Arial"/>
          <w:color w:val="222222"/>
        </w:rPr>
        <w:t>.</w:t>
      </w:r>
      <w:r w:rsidR="00DC732F">
        <w:rPr>
          <w:rFonts w:ascii="Arial" w:eastAsia="Times New Roman" w:hAnsi="Arial" w:cs="Arial"/>
          <w:color w:val="222222"/>
        </w:rPr>
        <w:t xml:space="preserve">  Student activity passes are available, too.</w:t>
      </w:r>
    </w:p>
    <w:p w14:paraId="7BD86724" w14:textId="77777777" w:rsidR="00C72B44" w:rsidRPr="00C72B44" w:rsidRDefault="00C72B44" w:rsidP="00C72B44">
      <w:pPr>
        <w:shd w:val="clear" w:color="auto" w:fill="FFFFFF"/>
        <w:rPr>
          <w:rFonts w:ascii="Arial" w:eastAsia="Times New Roman" w:hAnsi="Arial" w:cs="Arial"/>
          <w:color w:val="222222"/>
        </w:rPr>
      </w:pPr>
    </w:p>
    <w:p w14:paraId="78BFF36B" w14:textId="77777777" w:rsidR="006D5318" w:rsidRDefault="00C72B44" w:rsidP="006D5318">
      <w:pPr>
        <w:shd w:val="clear" w:color="auto" w:fill="FFFFFF"/>
        <w:rPr>
          <w:rFonts w:ascii="Arial" w:eastAsia="Times New Roman" w:hAnsi="Arial" w:cs="Arial"/>
          <w:color w:val="222222"/>
        </w:rPr>
      </w:pPr>
      <w:r w:rsidRPr="00C72B44">
        <w:rPr>
          <w:rFonts w:ascii="Arial" w:eastAsia="Times New Roman" w:hAnsi="Arial" w:cs="Arial"/>
          <w:color w:val="222222"/>
        </w:rPr>
        <w:t xml:space="preserve">Yearbook:  Forgot </w:t>
      </w:r>
      <w:r w:rsidR="004C7790">
        <w:rPr>
          <w:rFonts w:ascii="Arial" w:eastAsia="Times New Roman" w:hAnsi="Arial" w:cs="Arial"/>
          <w:color w:val="222222"/>
        </w:rPr>
        <w:t>to purchase a 2018-19 yearbook?</w:t>
      </w:r>
      <w:r w:rsidRPr="00C72B44">
        <w:rPr>
          <w:rFonts w:ascii="Arial" w:eastAsia="Times New Roman" w:hAnsi="Arial" w:cs="Arial"/>
          <w:color w:val="222222"/>
        </w:rPr>
        <w:t xml:space="preserve"> You</w:t>
      </w:r>
      <w:r w:rsidR="00D926D5">
        <w:rPr>
          <w:rFonts w:ascii="Arial" w:eastAsia="Times New Roman" w:hAnsi="Arial" w:cs="Arial"/>
          <w:color w:val="222222"/>
        </w:rPr>
        <w:t>’</w:t>
      </w:r>
      <w:r w:rsidRPr="00C72B44">
        <w:rPr>
          <w:rFonts w:ascii="Arial" w:eastAsia="Times New Roman" w:hAnsi="Arial" w:cs="Arial"/>
          <w:color w:val="222222"/>
        </w:rPr>
        <w:t>r</w:t>
      </w:r>
      <w:r w:rsidR="00D926D5">
        <w:rPr>
          <w:rFonts w:ascii="Arial" w:eastAsia="Times New Roman" w:hAnsi="Arial" w:cs="Arial"/>
          <w:color w:val="222222"/>
        </w:rPr>
        <w:t>e</w:t>
      </w:r>
      <w:r w:rsidR="004C7790">
        <w:rPr>
          <w:rFonts w:ascii="Arial" w:eastAsia="Times New Roman" w:hAnsi="Arial" w:cs="Arial"/>
          <w:color w:val="222222"/>
        </w:rPr>
        <w:t xml:space="preserve"> in luck because </w:t>
      </w:r>
      <w:r w:rsidRPr="00C72B44">
        <w:rPr>
          <w:rFonts w:ascii="Arial" w:eastAsia="Times New Roman" w:hAnsi="Arial" w:cs="Arial"/>
          <w:color w:val="222222"/>
        </w:rPr>
        <w:t>we have 15 extra copie</w:t>
      </w:r>
      <w:r w:rsidR="004C7790">
        <w:rPr>
          <w:rFonts w:ascii="Arial" w:eastAsia="Times New Roman" w:hAnsi="Arial" w:cs="Arial"/>
          <w:color w:val="222222"/>
        </w:rPr>
        <w:t>s that can be purchased for $75!</w:t>
      </w:r>
    </w:p>
    <w:p w14:paraId="7CCB5A43" w14:textId="76EA3CD0" w:rsidR="006D5318" w:rsidRDefault="006D5318" w:rsidP="006D5318">
      <w:p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2052B5CD" w14:textId="6CBC6868" w:rsidR="006D5318" w:rsidRPr="00C05D63" w:rsidRDefault="006D5318" w:rsidP="00C05D63">
      <w:pPr>
        <w:rPr>
          <w:rFonts w:ascii="Times" w:eastAsia="Times New Roman" w:hAnsi="Times" w:cs="Times New Roman"/>
          <w:sz w:val="20"/>
          <w:szCs w:val="20"/>
        </w:rPr>
      </w:pPr>
      <w:r>
        <w:rPr>
          <w:rFonts w:ascii="Arial" w:eastAsia="Times New Roman" w:hAnsi="Arial" w:cs="Arial"/>
          <w:color w:val="000000"/>
          <w:shd w:val="clear" w:color="auto" w:fill="FFFFFF"/>
        </w:rPr>
        <w:t xml:space="preserve">Wanted: Individuals to provide fun literacy-based activities for elementary kids after school!  Join the AmeriCorps team as an After School Enrichment Aide!  5 AmeriCorps positions – 2 hours per day after school – are now available.  Questions?  Please contact Liz Hansen at </w:t>
      </w:r>
      <w:hyperlink r:id="rId6" w:history="1">
        <w:r w:rsidRPr="007847FB">
          <w:rPr>
            <w:rStyle w:val="Hyperlink"/>
            <w:rFonts w:ascii="Arial" w:eastAsia="Times New Roman" w:hAnsi="Arial" w:cs="Arial"/>
            <w:shd w:val="clear" w:color="auto" w:fill="FFFFFF"/>
          </w:rPr>
          <w:t>hansenel@grinnell.edu</w:t>
        </w:r>
      </w:hyperlink>
      <w:r>
        <w:rPr>
          <w:rFonts w:ascii="Arial" w:eastAsia="Times New Roman" w:hAnsi="Arial" w:cs="Arial"/>
          <w:color w:val="000000"/>
          <w:shd w:val="clear" w:color="auto" w:fill="FFFFFF"/>
        </w:rPr>
        <w:t>. You must be 17 prior to the start date of October 7, 2019, to apply.  The application is on the G-N website, under GHS, then Announcements.  The deadline is Monday, September 9, 2019.</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4B6C4101" w14:textId="77777777" w:rsidR="0041740D" w:rsidRPr="0041740D" w:rsidRDefault="0041740D" w:rsidP="0041740D">
      <w:pPr>
        <w:rPr>
          <w:rFonts w:ascii="Times" w:eastAsia="Times New Roman" w:hAnsi="Times" w:cs="Times New Roman"/>
          <w:sz w:val="20"/>
          <w:szCs w:val="20"/>
        </w:rPr>
      </w:pPr>
      <w:r w:rsidRPr="0041740D">
        <w:rPr>
          <w:rFonts w:ascii="Arial" w:eastAsia="Times New Roman" w:hAnsi="Arial" w:cs="Arial"/>
          <w:color w:val="222222"/>
          <w:shd w:val="clear" w:color="auto" w:fill="FFFFFF"/>
        </w:rPr>
        <w:t xml:space="preserve">Volleyball </w:t>
      </w:r>
      <w:proofErr w:type="spellStart"/>
      <w:r w:rsidRPr="0041740D">
        <w:rPr>
          <w:rFonts w:ascii="Arial" w:eastAsia="Times New Roman" w:hAnsi="Arial" w:cs="Arial"/>
          <w:color w:val="222222"/>
          <w:shd w:val="clear" w:color="auto" w:fill="FFFFFF"/>
        </w:rPr>
        <w:t>vs</w:t>
      </w:r>
      <w:proofErr w:type="spellEnd"/>
      <w:r w:rsidRPr="0041740D">
        <w:rPr>
          <w:rFonts w:ascii="Arial" w:eastAsia="Times New Roman" w:hAnsi="Arial" w:cs="Arial"/>
          <w:color w:val="222222"/>
          <w:shd w:val="clear" w:color="auto" w:fill="FFFFFF"/>
        </w:rPr>
        <w:t xml:space="preserve"> STC- Main Gym</w:t>
      </w:r>
    </w:p>
    <w:p w14:paraId="1306B2A3" w14:textId="77777777" w:rsidR="0041740D" w:rsidRPr="0041740D" w:rsidRDefault="0041740D" w:rsidP="0041740D">
      <w:pPr>
        <w:shd w:val="clear" w:color="auto" w:fill="FFFFFF"/>
        <w:rPr>
          <w:rFonts w:ascii="Arial" w:eastAsia="Times New Roman" w:hAnsi="Arial" w:cs="Arial"/>
          <w:color w:val="222222"/>
        </w:rPr>
      </w:pPr>
      <w:proofErr w:type="gramStart"/>
      <w:r w:rsidRPr="0041740D">
        <w:rPr>
          <w:rFonts w:ascii="Arial" w:eastAsia="Times New Roman" w:hAnsi="Arial" w:cs="Arial"/>
          <w:color w:val="222222"/>
        </w:rPr>
        <w:t>9th and JV @ 5:30PM, Varsity @ 7:15PM.</w:t>
      </w:r>
      <w:proofErr w:type="gramEnd"/>
    </w:p>
    <w:p w14:paraId="02FFC094" w14:textId="77777777" w:rsidR="0041740D" w:rsidRPr="0041740D" w:rsidRDefault="0041740D" w:rsidP="0041740D">
      <w:pPr>
        <w:shd w:val="clear" w:color="auto" w:fill="FFFFFF"/>
        <w:rPr>
          <w:rFonts w:ascii="Arial" w:eastAsia="Times New Roman" w:hAnsi="Arial" w:cs="Arial"/>
          <w:color w:val="222222"/>
        </w:rPr>
      </w:pPr>
    </w:p>
    <w:p w14:paraId="288BAB6F" w14:textId="77777777" w:rsidR="0041740D" w:rsidRPr="0041740D" w:rsidRDefault="0041740D" w:rsidP="0041740D">
      <w:pPr>
        <w:shd w:val="clear" w:color="auto" w:fill="FFFFFF"/>
        <w:rPr>
          <w:rFonts w:ascii="Arial" w:eastAsia="Times New Roman" w:hAnsi="Arial" w:cs="Arial"/>
          <w:color w:val="222222"/>
        </w:rPr>
      </w:pPr>
      <w:proofErr w:type="gramStart"/>
      <w:r w:rsidRPr="0041740D">
        <w:rPr>
          <w:rFonts w:ascii="Arial" w:eastAsia="Times New Roman" w:hAnsi="Arial" w:cs="Arial"/>
          <w:color w:val="222222"/>
        </w:rPr>
        <w:t xml:space="preserve">Girls Swim </w:t>
      </w:r>
      <w:proofErr w:type="spellStart"/>
      <w:r w:rsidRPr="0041740D">
        <w:rPr>
          <w:rFonts w:ascii="Arial" w:eastAsia="Times New Roman" w:hAnsi="Arial" w:cs="Arial"/>
          <w:color w:val="222222"/>
        </w:rPr>
        <w:t>vs</w:t>
      </w:r>
      <w:proofErr w:type="spellEnd"/>
      <w:r w:rsidRPr="0041740D">
        <w:rPr>
          <w:rFonts w:ascii="Arial" w:eastAsia="Times New Roman" w:hAnsi="Arial" w:cs="Arial"/>
          <w:color w:val="222222"/>
        </w:rPr>
        <w:t xml:space="preserve"> DSM Roosevelt and Williamsburg- Bear Athletic Center, Grinnell College @ 7:00PM.</w:t>
      </w:r>
      <w:proofErr w:type="gramEnd"/>
    </w:p>
    <w:p w14:paraId="113C879D" w14:textId="77777777" w:rsidR="0041740D" w:rsidRDefault="0041740D" w:rsidP="007A3E0E">
      <w:pPr>
        <w:rPr>
          <w:rFonts w:ascii="Arial" w:eastAsia="Times New Roman" w:hAnsi="Arial" w:cs="Arial"/>
          <w:color w:val="222222"/>
          <w:shd w:val="clear" w:color="auto" w:fill="FFFFFF"/>
        </w:rPr>
      </w:pPr>
    </w:p>
    <w:p w14:paraId="6C4B5699" w14:textId="5D81ECB7" w:rsidR="007A3E0E" w:rsidRPr="007A3E0E" w:rsidRDefault="007A3E0E" w:rsidP="007A3E0E">
      <w:pPr>
        <w:rPr>
          <w:rFonts w:ascii="Arial" w:eastAsia="Times New Roman" w:hAnsi="Arial" w:cs="Arial"/>
        </w:rPr>
      </w:pPr>
      <w:r w:rsidRPr="007A3E0E">
        <w:rPr>
          <w:rFonts w:ascii="Arial" w:eastAsia="Times New Roman" w:hAnsi="Arial" w:cs="Arial"/>
          <w:color w:val="222222"/>
          <w:shd w:val="clear" w:color="auto" w:fill="FFFFFF"/>
        </w:rPr>
        <w:t xml:space="preserve">The Grinnell Tiger Booster Club’s membership drive is underway. Please consider supporting all Tiger athletes by joining the Booster Club. Membership forms can be found </w:t>
      </w:r>
      <w:hyperlink r:id="rId7" w:history="1">
        <w:r w:rsidRPr="007A3E0E">
          <w:rPr>
            <w:rStyle w:val="Hyperlink"/>
            <w:rFonts w:ascii="Arial" w:eastAsia="Times New Roman" w:hAnsi="Arial" w:cs="Arial"/>
            <w:shd w:val="clear" w:color="auto" w:fill="FFFFFF"/>
          </w:rPr>
          <w:t>here</w:t>
        </w:r>
      </w:hyperlink>
      <w:r>
        <w:rPr>
          <w:rFonts w:ascii="Arial" w:eastAsia="Times New Roman" w:hAnsi="Arial" w:cs="Arial"/>
          <w:color w:val="222222"/>
          <w:shd w:val="clear" w:color="auto" w:fill="FFFFFF"/>
        </w:rPr>
        <w:t xml:space="preserve"> </w:t>
      </w:r>
      <w:r w:rsidRPr="007A3E0E">
        <w:rPr>
          <w:rFonts w:ascii="Arial" w:eastAsia="Times New Roman" w:hAnsi="Arial" w:cs="Arial"/>
          <w:color w:val="222222"/>
          <w:shd w:val="clear" w:color="auto" w:fill="FFFFFF"/>
        </w:rPr>
        <w:t>on the Virtual Backpac</w:t>
      </w:r>
      <w:r>
        <w:rPr>
          <w:rFonts w:ascii="Arial" w:eastAsia="Times New Roman" w:hAnsi="Arial" w:cs="Arial"/>
          <w:color w:val="222222"/>
          <w:shd w:val="clear" w:color="auto" w:fill="FFFFFF"/>
        </w:rPr>
        <w:t>k.</w:t>
      </w:r>
    </w:p>
    <w:p w14:paraId="59C4104F" w14:textId="77777777" w:rsidR="00034FCD" w:rsidRPr="007A3E0E" w:rsidRDefault="00034FCD" w:rsidP="00034FCD">
      <w:pPr>
        <w:shd w:val="clear" w:color="auto" w:fill="FFFFFF"/>
        <w:rPr>
          <w:rFonts w:ascii="Arial" w:eastAsia="Times New Roman" w:hAnsi="Arial" w:cs="Arial"/>
          <w:color w:val="222222"/>
        </w:rPr>
      </w:pPr>
    </w:p>
    <w:p w14:paraId="099D8CCA" w14:textId="77777777" w:rsidR="002A5725" w:rsidRPr="007A3E0E" w:rsidRDefault="002A5725" w:rsidP="002A5725">
      <w:pPr>
        <w:shd w:val="clear" w:color="auto" w:fill="FFFFFF"/>
        <w:rPr>
          <w:rFonts w:ascii="Arial" w:eastAsia="Times New Roman" w:hAnsi="Arial" w:cs="Arial"/>
          <w:color w:val="222222"/>
        </w:rPr>
      </w:pPr>
      <w:r w:rsidRPr="007A3E0E">
        <w:rPr>
          <w:rFonts w:ascii="Arial" w:eastAsia="Times New Roman" w:hAnsi="Arial" w:cs="Arial"/>
          <w:color w:val="222222"/>
        </w:rPr>
        <w:t>If you are willing to sign up to work concessions at volleyball and football here are the links!</w:t>
      </w:r>
    </w:p>
    <w:p w14:paraId="7C2ECDBD"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"https://www.signupgenius.com/go/4090c48afa62aa4fd0-20192"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https://www.signupgenius.com/go/4090c48afa62aa4fd0-20192</w:t>
      </w:r>
      <w:r w:rsidRPr="007A3E0E">
        <w:rPr>
          <w:rFonts w:ascii="Arial" w:hAnsi="Arial" w:cs="Arial"/>
          <w:color w:val="0000FF"/>
        </w:rPr>
        <w:fldChar w:fldCharType="end"/>
      </w:r>
      <w:r w:rsidRPr="007A3E0E">
        <w:rPr>
          <w:rFonts w:ascii="Arial" w:hAnsi="Arial" w:cs="Arial"/>
          <w:color w:val="0000FF"/>
        </w:rPr>
        <w:t> </w:t>
      </w:r>
      <w:r w:rsidRPr="000E4CA4">
        <w:rPr>
          <w:rFonts w:ascii="Arial" w:hAnsi="Arial" w:cs="Arial"/>
        </w:rPr>
        <w:t>= Football</w:t>
      </w:r>
    </w:p>
    <w:p w14:paraId="2A97B9E2"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t> </w:t>
      </w:r>
    </w:p>
    <w:p w14:paraId="19C2CE13" w14:textId="77777777" w:rsidR="002A5725" w:rsidRPr="007A3E0E" w:rsidRDefault="002A5725" w:rsidP="002A5725">
      <w:pPr>
        <w:shd w:val="clear" w:color="auto" w:fill="FFFFFF"/>
        <w:rPr>
          <w:rFonts w:ascii="Arial" w:hAnsi="Arial" w:cs="Arial"/>
          <w:color w:val="222222"/>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"https://www.signupgenius.com/go/4090c48afa62aa4fd0-20193"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https://www.signupgenius.com/go/4090c48afa62aa4fd0-20193</w:t>
      </w:r>
      <w:r w:rsidRPr="007A3E0E">
        <w:rPr>
          <w:rFonts w:ascii="Arial" w:hAnsi="Arial" w:cs="Arial"/>
          <w:color w:val="0000FF"/>
        </w:rPr>
        <w:fldChar w:fldCharType="end"/>
      </w:r>
      <w:r w:rsidRPr="007A3E0E">
        <w:rPr>
          <w:rFonts w:ascii="Arial" w:hAnsi="Arial" w:cs="Arial"/>
          <w:color w:val="0000FF"/>
        </w:rPr>
        <w:t> </w:t>
      </w:r>
      <w:r w:rsidRPr="007A3E0E">
        <w:rPr>
          <w:rFonts w:ascii="Arial" w:hAnsi="Arial" w:cs="Arial"/>
          <w:color w:val="222222"/>
        </w:rPr>
        <w:t>=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1EB81B60" w14:textId="32057CEE" w:rsidR="00694F29" w:rsidRPr="00610867" w:rsidRDefault="00694F29" w:rsidP="00694F29">
      <w:pPr>
        <w:rPr>
          <w:rFonts w:ascii="Arial" w:eastAsia="Times New Roman" w:hAnsi="Arial" w:cs="Arial"/>
          <w:bCs/>
          <w:color w:val="222222"/>
          <w:shd w:val="clear" w:color="auto" w:fill="FFFFFF"/>
        </w:rPr>
      </w:pPr>
      <w:r w:rsidRPr="00D926D5">
        <w:rPr>
          <w:rFonts w:ascii="Arial" w:eastAsia="Times New Roman" w:hAnsi="Arial" w:cs="Arial"/>
          <w:bCs/>
          <w:color w:val="222222"/>
          <w:shd w:val="clear" w:color="auto" w:fill="FFFFFF"/>
        </w:rPr>
        <w:t xml:space="preserve">Students taking IA Valley classes: your last day to drop any classes is </w:t>
      </w:r>
      <w:r w:rsidR="002A48F6">
        <w:rPr>
          <w:rFonts w:ascii="Arial" w:eastAsia="Times New Roman" w:hAnsi="Arial" w:cs="Arial"/>
          <w:bCs/>
          <w:color w:val="222222"/>
          <w:shd w:val="clear" w:color="auto" w:fill="FFFFFF"/>
        </w:rPr>
        <w:t>TOMORROW!</w:t>
      </w:r>
      <w:r w:rsidRPr="00D926D5">
        <w:rPr>
          <w:rFonts w:ascii="Arial" w:eastAsia="Times New Roman" w:hAnsi="Arial" w:cs="Arial"/>
          <w:bCs/>
          <w:color w:val="222222"/>
          <w:shd w:val="clear" w:color="auto" w:fill="FFFFFF"/>
        </w:rPr>
        <w:t xml:space="preserve"> </w:t>
      </w:r>
      <w:r w:rsidR="00D926D5">
        <w:rPr>
          <w:rFonts w:ascii="Arial" w:eastAsia="Times New Roman" w:hAnsi="Arial" w:cs="Arial"/>
          <w:bCs/>
          <w:color w:val="222222"/>
          <w:shd w:val="clear" w:color="auto" w:fill="FFFFFF"/>
        </w:rPr>
        <w:t xml:space="preserve"> </w:t>
      </w:r>
      <w:r w:rsidRPr="00D926D5">
        <w:rPr>
          <w:rFonts w:ascii="Arial" w:eastAsia="Times New Roman" w:hAnsi="Arial" w:cs="Arial"/>
          <w:bCs/>
          <w:color w:val="222222"/>
          <w:shd w:val="clear" w:color="auto" w:fill="FFFFFF"/>
        </w:rPr>
        <w:t xml:space="preserve">Please </w:t>
      </w:r>
      <w:r w:rsidRPr="00610867">
        <w:rPr>
          <w:rFonts w:ascii="Arial" w:eastAsia="Times New Roman" w:hAnsi="Arial" w:cs="Arial"/>
          <w:bCs/>
          <w:color w:val="222222"/>
          <w:shd w:val="clear" w:color="auto" w:fill="FFFFFF"/>
        </w:rPr>
        <w:t>make sure to log on or attend your classes to make sure it is the correct class for you! </w:t>
      </w:r>
    </w:p>
    <w:p w14:paraId="032B332A" w14:textId="77777777" w:rsidR="00610867" w:rsidRPr="00610867" w:rsidRDefault="00610867" w:rsidP="00694F29">
      <w:pPr>
        <w:rPr>
          <w:rFonts w:ascii="Arial" w:eastAsia="Times New Roman" w:hAnsi="Arial" w:cs="Arial"/>
          <w:bCs/>
          <w:color w:val="222222"/>
          <w:shd w:val="clear" w:color="auto" w:fill="FFFFFF"/>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610867">
        <w:rPr>
          <w:rFonts w:ascii="Arial" w:eastAsia="Times New Roman" w:hAnsi="Arial" w:cs="Arial"/>
          <w:bCs/>
          <w:iCs/>
        </w:rPr>
        <w:t>.</w:t>
      </w:r>
      <w:r w:rsidR="00610867" w:rsidRPr="00610867">
        <w:rPr>
          <w:rFonts w:ascii="Arial" w:eastAsia="Times New Roman" w:hAnsi="Arial" w:cs="Arial"/>
          <w:bCs/>
          <w:iCs/>
          <w:u w:val="single"/>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bookmarkStart w:id="0" w:name="_GoBack"/>
      <w:bookmarkEnd w:id="0"/>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lastRenderedPageBreak/>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6F92E2AB" w14:textId="5754E104" w:rsidR="00701E5B" w:rsidRDefault="00CF3D0E" w:rsidP="00DD476D">
      <w:pPr>
        <w:shd w:val="clear" w:color="auto" w:fill="FFFFFF"/>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701E5B" w:rsidRPr="00701E5B">
        <w:rPr>
          <w:rFonts w:ascii="Arial" w:eastAsia="Times New Roman" w:hAnsi="Arial" w:cs="Arial"/>
          <w:b/>
          <w:bCs/>
          <w:color w:val="222222"/>
          <w:shd w:val="clear" w:color="auto" w:fill="FFFFFF"/>
        </w:rPr>
        <w:t>Auditions</w:t>
      </w:r>
      <w:r w:rsidR="00701E5B" w:rsidRPr="00701E5B">
        <w:rPr>
          <w:rFonts w:ascii="Arial" w:eastAsia="Times New Roman" w:hAnsi="Arial" w:cs="Arial"/>
          <w:color w:val="222222"/>
          <w:shd w:val="clear" w:color="auto" w:fill="FFFFFF"/>
        </w:rPr>
        <w:t> for the fall play, </w:t>
      </w:r>
      <w:r w:rsidR="00701E5B" w:rsidRPr="00701E5B">
        <w:rPr>
          <w:rFonts w:ascii="Arial" w:eastAsia="Times New Roman" w:hAnsi="Arial" w:cs="Arial"/>
          <w:color w:val="222222"/>
          <w:u w:val="single"/>
          <w:shd w:val="clear" w:color="auto" w:fill="FFFFFF"/>
        </w:rPr>
        <w:t>The Misanthrope</w:t>
      </w:r>
      <w:r w:rsidR="00701E5B" w:rsidRPr="00701E5B">
        <w:rPr>
          <w:rFonts w:ascii="Arial" w:eastAsia="Times New Roman" w:hAnsi="Arial" w:cs="Arial"/>
          <w:color w:val="222222"/>
          <w:shd w:val="clear" w:color="auto" w:fill="FFFFFF"/>
        </w:rPr>
        <w:t>, as well as lead roles for the spring musical, </w:t>
      </w:r>
      <w:r w:rsidR="00701E5B" w:rsidRPr="00701E5B">
        <w:rPr>
          <w:rFonts w:ascii="Arial" w:eastAsia="Times New Roman" w:hAnsi="Arial" w:cs="Arial"/>
          <w:color w:val="222222"/>
          <w:u w:val="single"/>
          <w:shd w:val="clear" w:color="auto" w:fill="FFFFFF"/>
        </w:rPr>
        <w:t>The Addams Family</w:t>
      </w:r>
      <w:r w:rsidR="00701E5B" w:rsidRPr="00701E5B">
        <w:rPr>
          <w:rFonts w:ascii="Arial" w:eastAsia="Times New Roman" w:hAnsi="Arial" w:cs="Arial"/>
          <w:color w:val="222222"/>
          <w:shd w:val="clear" w:color="auto" w:fill="FFFFFF"/>
        </w:rPr>
        <w:t xml:space="preserve">, will be </w:t>
      </w:r>
      <w:r w:rsidR="0041251F">
        <w:rPr>
          <w:rFonts w:ascii="Arial" w:eastAsia="Times New Roman" w:hAnsi="Arial" w:cs="Arial"/>
          <w:color w:val="222222"/>
          <w:shd w:val="clear" w:color="auto" w:fill="FFFFFF"/>
        </w:rPr>
        <w:t>TODAY</w:t>
      </w:r>
      <w:r w:rsidR="00701E5B" w:rsidRPr="00701E5B">
        <w:rPr>
          <w:rFonts w:ascii="Arial" w:eastAsia="Times New Roman" w:hAnsi="Arial" w:cs="Arial"/>
          <w:color w:val="222222"/>
          <w:shd w:val="clear" w:color="auto" w:fill="FFFFFF"/>
        </w:rPr>
        <w:t xml:space="preserve"> at 3:45, and Thursday, August 29, at 3:45 and 6:30. Sign up for audition times outside the auditorium. See Mr. Hunter for audition materials or if you’re interested in a tech position. </w:t>
      </w:r>
    </w:p>
    <w:p w14:paraId="52EB66C8" w14:textId="77777777" w:rsidR="006D5318" w:rsidRDefault="006D5318"/>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6B51"/>
    <w:rsid w:val="006777C4"/>
    <w:rsid w:val="00684A10"/>
    <w:rsid w:val="00685D15"/>
    <w:rsid w:val="006872F6"/>
    <w:rsid w:val="00690BA0"/>
    <w:rsid w:val="0069206B"/>
    <w:rsid w:val="00694F29"/>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5318"/>
    <w:rsid w:val="006D67DE"/>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5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0FA5"/>
    <w:rsid w:val="00AD2EF1"/>
    <w:rsid w:val="00AD433B"/>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5D63"/>
    <w:rsid w:val="00C078EF"/>
    <w:rsid w:val="00C24379"/>
    <w:rsid w:val="00C379CE"/>
    <w:rsid w:val="00C53012"/>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hyperlink" Target="http://www.grinnell-k12.org/vimages/shared/vnews/stories/57c05489e2f4b/Booster%20Club%20Brochur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2019-08-28T14:28:00Z</cp:lastPrinted>
  <dcterms:created xsi:type="dcterms:W3CDTF">2019-08-28T15:31:00Z</dcterms:created>
  <dcterms:modified xsi:type="dcterms:W3CDTF">2019-08-29T13:45:00Z</dcterms:modified>
</cp:coreProperties>
</file>