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Grinnell Middle School Announcements</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Friday, April 21, 2017 - Day 3</w:t>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Attendance for Thursday was 97%.</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Art Club will be meeting after school today.</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The 7th grade girls took 2nd place at their track meet last night, and the 8th grade girls track team placed 3rd last night.</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TRACK PRACTICES - - - There is no 7th or 8th grade girls track practice tonight.  There will be no 7th grade boys track practice tonight.  The 8th grade boy track team WILL BE practicing tonight.</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highlight w:val="white"/>
        </w:rPr>
      </w:pPr>
      <w:r w:rsidDel="00000000" w:rsidR="00000000" w:rsidRPr="00000000">
        <w:rPr>
          <w:sz w:val="20"/>
          <w:szCs w:val="20"/>
          <w:highlight w:val="white"/>
          <w:rtl w:val="0"/>
        </w:rPr>
        <w:t xml:space="preserve">Get ready for fun today after school!  Come to the Mini-Theatre after school for Drama Club!  We will have a snack, warm-up exercises, snack, improv scenes, snacks, and lots of fun!!  And . . . snacks!  See you there!!</w:t>
      </w:r>
    </w:p>
    <w:p w:rsidR="00000000" w:rsidDel="00000000" w:rsidP="00000000" w:rsidRDefault="00000000" w:rsidRPr="00000000">
      <w:pPr>
        <w:pBdr/>
        <w:contextualSpacing w:val="0"/>
        <w:rPr>
          <w:sz w:val="20"/>
          <w:szCs w:val="20"/>
          <w:highlight w:val="white"/>
        </w:rPr>
      </w:pPr>
      <w:r w:rsidDel="00000000" w:rsidR="00000000" w:rsidRPr="00000000">
        <w:rPr>
          <w:rtl w:val="0"/>
        </w:rPr>
      </w:r>
    </w:p>
    <w:p w:rsidR="00000000" w:rsidDel="00000000" w:rsidP="00000000" w:rsidRDefault="00000000" w:rsidRPr="00000000">
      <w:pPr>
        <w:pBdr/>
        <w:contextualSpacing w:val="0"/>
        <w:rPr>
          <w:sz w:val="20"/>
          <w:szCs w:val="20"/>
          <w:u w:val="single"/>
        </w:rPr>
      </w:pPr>
      <w:r w:rsidDel="00000000" w:rsidR="00000000" w:rsidRPr="00000000">
        <w:rPr>
          <w:sz w:val="20"/>
          <w:szCs w:val="20"/>
          <w:rtl w:val="0"/>
        </w:rPr>
        <w:t xml:space="preserve">Today  all GMS students will be going on a field trip to the Des Moines Civic Center to see the Hypnotic Brass Ensemble performance. Our Middle School 5th, 6th, and 8th grade students will board their bus at 8:15 a.m. and the 7th grade students will board their bus at 9:30 a.m.  </w:t>
      </w:r>
      <w:r w:rsidDel="00000000" w:rsidR="00000000" w:rsidRPr="00000000">
        <w:rPr>
          <w:sz w:val="20"/>
          <w:szCs w:val="20"/>
          <w:u w:val="single"/>
          <w:rtl w:val="0"/>
        </w:rPr>
        <w:t xml:space="preserve">PLEASE remember that you will need to bring a sack lunch for their trip tomorrow.</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pBdr/>
        <w:contextualSpacing w:val="0"/>
        <w:rPr>
          <w:color w:val="222222"/>
          <w:sz w:val="19"/>
          <w:szCs w:val="19"/>
          <w:highlight w:val="white"/>
        </w:rPr>
      </w:pPr>
      <w:r w:rsidDel="00000000" w:rsidR="00000000" w:rsidRPr="00000000">
        <w:rPr>
          <w:sz w:val="20"/>
          <w:szCs w:val="20"/>
          <w:rtl w:val="0"/>
        </w:rPr>
        <w:t xml:space="preserve">The GMS Honor Choir students in 5th and 6th grade will travel to Ames today after their field trip.  They were selected to </w:t>
      </w:r>
      <w:r w:rsidDel="00000000" w:rsidR="00000000" w:rsidRPr="00000000">
        <w:rPr>
          <w:color w:val="222222"/>
          <w:sz w:val="19"/>
          <w:szCs w:val="19"/>
          <w:highlight w:val="white"/>
          <w:rtl w:val="0"/>
        </w:rPr>
        <w:t xml:space="preserve">participate in the Midwest Children's Choir Festival and will perform at 7:00 p.m. at  CY Stephens Auditorium at ISU.</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MONDAY - - The girls track team will be traveling to Pella for their track meet.  The bus leaves at 3:00 so the girls will need to be dismissed at 2:40.  The boys track team will be traveling to Oskaloosa for their track meet.  The bus leaves at 2:45 so the boys will need to be dismissed at 2:30.</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The Grinnell Middle School Tiger Club needs your help!  We have joined up with Connected (the Grinnell Elementary School PTO) to extend a sale they had earlier this year to the Middle School.  Information is posted on the district website </w:t>
      </w:r>
      <w:hyperlink r:id="rId5">
        <w:r w:rsidDel="00000000" w:rsidR="00000000" w:rsidRPr="00000000">
          <w:rPr>
            <w:color w:val="1155cc"/>
            <w:sz w:val="20"/>
            <w:szCs w:val="20"/>
            <w:u w:val="single"/>
            <w:rtl w:val="0"/>
          </w:rPr>
          <w:t xml:space="preserve">Virtual Backpack</w:t>
        </w:r>
      </w:hyperlink>
      <w:r w:rsidDel="00000000" w:rsidR="00000000" w:rsidRPr="00000000">
        <w:rPr>
          <w:sz w:val="20"/>
          <w:szCs w:val="20"/>
          <w:rtl w:val="0"/>
        </w:rPr>
        <w:t xml:space="preserve"> and you will also find the attached flyer with additional details.  Thank you for your support . . . .</w:t>
      </w: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b w:val="1"/>
          <w:i w:val="1"/>
          <w:color w:val="222222"/>
          <w:sz w:val="20"/>
          <w:szCs w:val="20"/>
          <w:highlight w:val="white"/>
          <w:rtl w:val="0"/>
        </w:rPr>
        <w:t xml:space="preserve">All 7th and 8th grade boys please empty your PE lockers today.  </w:t>
      </w:r>
      <w:r w:rsidDel="00000000" w:rsidR="00000000" w:rsidRPr="00000000">
        <w:rPr>
          <w:color w:val="222222"/>
          <w:sz w:val="20"/>
          <w:szCs w:val="20"/>
          <w:highlight w:val="white"/>
          <w:rtl w:val="0"/>
        </w:rPr>
        <w:t xml:space="preserve">The lockers will be cleaned and we need all things out to do so. You can then begin using your locker regularly next week after they have been cleaned.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b w:val="1"/>
          <w:i w:val="1"/>
          <w:color w:val="222222"/>
          <w:sz w:val="20"/>
          <w:szCs w:val="20"/>
          <w:highlight w:val="white"/>
          <w:rtl w:val="0"/>
        </w:rPr>
        <w:t xml:space="preserve">The time is upon us to begin preparation the the annual Paul Phillips 8th grade campout May 17th - May 19th. </w:t>
      </w:r>
      <w:r w:rsidDel="00000000" w:rsidR="00000000" w:rsidRPr="00000000">
        <w:rPr>
          <w:color w:val="222222"/>
          <w:sz w:val="20"/>
          <w:szCs w:val="20"/>
          <w:highlight w:val="white"/>
          <w:rtl w:val="0"/>
        </w:rPr>
        <w:t xml:space="preserve"> Permission forms have been sent home with students, and your child will need the form completed and returned in order to attend.  We would also encourage a donation for camping meals, camping fees, and replacement costs for campout equipment.  A suggested amount would be $20 and would be greatly appreciated.</w:t>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b w:val="1"/>
          <w:i w:val="1"/>
          <w:sz w:val="20"/>
          <w:szCs w:val="20"/>
          <w:rtl w:val="0"/>
        </w:rPr>
        <w:t xml:space="preserve">GMRC - Take a Child to Work Day will be next Thursday, April 27th.</w:t>
      </w:r>
      <w:r w:rsidDel="00000000" w:rsidR="00000000" w:rsidRPr="00000000">
        <w:rPr>
          <w:sz w:val="20"/>
          <w:szCs w:val="20"/>
          <w:rtl w:val="0"/>
        </w:rPr>
        <w:t xml:space="preserve">  There will be forms at Grinnell Mutual for parents to complete for their children.  Students should check with their parents to make sure they have completed the forms.  The GMS group of students will depart for GMRC after 6th period and stay for the remainder of the school day.  There will not be a bus returning students to the Middle School at the end of the day.</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b w:val="1"/>
          <w:color w:val="222222"/>
          <w:sz w:val="20"/>
          <w:szCs w:val="20"/>
          <w:highlight w:val="white"/>
          <w:u w:val="single"/>
          <w:rtl w:val="0"/>
        </w:rPr>
        <w:t xml:space="preserve">MAY - Middle School Calendar Events</w:t>
      </w: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Tuesday, May 2nd - Grades 5-6 Spring Choir Concert 7:00 p.m.</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May 4th - Grades 7-8 Spring Choir Concert 7:00 p.m.</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May 11th - Superheroes, Unite! Spring Play performance for grades 6-8</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May 11th - DMACC Water Festival field trip for 5th grade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Friday, May 12th - Superheroes, Unite! Spring Play performance for grades 5-7</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Friday, May 12th - GHS Activities 17-18 preview for 8th grade students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Saturday, May 13th - Superheroes, Unite! Spring Play performance for the public</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Saturday, May 13th - GMS Debate Tournament at Bettendorf High School</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Monday, May 15th - Drake Library Summer Program highlights for GMS students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Monday, May 15th - GMS Assembly for our retiring faculty and staff (1 hour early dismissal schedule)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Tuesday, May 16th - Diamond Lake field trip for 5th grade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Tuesday, May 16th - All City  Band Concert</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Wednesday, May 17th - Friday, May 19th  - - GMS 8th Grade Campout</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Wednesday, May 24th - Red Rock Lake field trip for 7th grade students</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b w:val="1"/>
          <w:color w:val="222222"/>
          <w:sz w:val="20"/>
          <w:szCs w:val="20"/>
          <w:highlight w:val="white"/>
          <w:u w:val="single"/>
        </w:rPr>
      </w:pPr>
      <w:r w:rsidDel="00000000" w:rsidR="00000000" w:rsidRPr="00000000">
        <w:rPr>
          <w:b w:val="1"/>
          <w:color w:val="222222"/>
          <w:sz w:val="20"/>
          <w:szCs w:val="20"/>
          <w:highlight w:val="white"/>
          <w:u w:val="single"/>
          <w:rtl w:val="0"/>
        </w:rPr>
        <w:t xml:space="preserve">END OF YEAR - Middle School Calendar Events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Wednesday, May 31st - GMS Celebration Assembly (1 hour early dismissal schedule)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June 1st - GMS Awards Assembly 8:15 a.m.</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June 1st - Last Day of School - Noon dismissal </w:t>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grinnell-k12.org/vnews/display.v/SEC/Community%7CVirtual%20Backpack" TargetMode="External"/></Relationships>
</file>