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Friday, May 5, 2017 - Day 6</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Thursday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Great job 7th and 8th grade students on their Choir performance last night!!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Students please remember to pick up your college bingo cards in the cafeteria today.  Once they are completed please take them to the guidance office.  The first student to turn in their card at each grade level will will a prize.  Good Luck!</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Reminder - ART CLUB will be meeting after school today.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Join us </w:t>
      </w:r>
      <w:r w:rsidDel="00000000" w:rsidR="00000000" w:rsidRPr="00000000">
        <w:rPr>
          <w:b w:val="1"/>
          <w:color w:val="222222"/>
          <w:sz w:val="19"/>
          <w:szCs w:val="19"/>
          <w:highlight w:val="white"/>
          <w:rtl w:val="0"/>
        </w:rPr>
        <w:t xml:space="preserve">this Friday </w:t>
      </w:r>
      <w:r w:rsidDel="00000000" w:rsidR="00000000" w:rsidRPr="00000000">
        <w:rPr>
          <w:color w:val="222222"/>
          <w:sz w:val="19"/>
          <w:szCs w:val="19"/>
          <w:highlight w:val="white"/>
          <w:rtl w:val="0"/>
        </w:rPr>
        <w:t xml:space="preserve">in the </w:t>
      </w:r>
      <w:r w:rsidDel="00000000" w:rsidR="00000000" w:rsidRPr="00000000">
        <w:rPr>
          <w:b w:val="1"/>
          <w:color w:val="222222"/>
          <w:sz w:val="19"/>
          <w:szCs w:val="19"/>
          <w:highlight w:val="white"/>
          <w:rtl w:val="0"/>
        </w:rPr>
        <w:t xml:space="preserve">Mini Theatre</w:t>
      </w:r>
      <w:r w:rsidDel="00000000" w:rsidR="00000000" w:rsidRPr="00000000">
        <w:rPr>
          <w:color w:val="222222"/>
          <w:sz w:val="19"/>
          <w:szCs w:val="19"/>
          <w:highlight w:val="white"/>
          <w:rtl w:val="0"/>
        </w:rPr>
        <w:t xml:space="preserve"> to play </w:t>
      </w:r>
      <w:r w:rsidDel="00000000" w:rsidR="00000000" w:rsidRPr="00000000">
        <w:rPr>
          <w:color w:val="222222"/>
          <w:sz w:val="19"/>
          <w:szCs w:val="19"/>
          <w:highlight w:val="white"/>
          <w:u w:val="single"/>
          <w:rtl w:val="0"/>
        </w:rPr>
        <w:t xml:space="preserve">some of your favorite games</w:t>
      </w:r>
      <w:r w:rsidDel="00000000" w:rsidR="00000000" w:rsidRPr="00000000">
        <w:rPr>
          <w:color w:val="222222"/>
          <w:sz w:val="19"/>
          <w:szCs w:val="19"/>
          <w:highlight w:val="white"/>
          <w:rtl w:val="0"/>
        </w:rPr>
        <w:t xml:space="preserve">, and </w:t>
      </w:r>
      <w:r w:rsidDel="00000000" w:rsidR="00000000" w:rsidRPr="00000000">
        <w:rPr>
          <w:color w:val="222222"/>
          <w:sz w:val="19"/>
          <w:szCs w:val="19"/>
          <w:highlight w:val="white"/>
          <w:u w:val="single"/>
          <w:rtl w:val="0"/>
        </w:rPr>
        <w:t xml:space="preserve">eat some great snacks</w:t>
      </w:r>
      <w:r w:rsidDel="00000000" w:rsidR="00000000" w:rsidRPr="00000000">
        <w:rPr>
          <w:color w:val="222222"/>
          <w:sz w:val="19"/>
          <w:szCs w:val="19"/>
          <w:highlight w:val="white"/>
          <w:rtl w:val="0"/>
        </w:rPr>
        <w:t xml:space="preserve"> before our last Drama Club Meeting. As always, if you don't come for the drama, come for the snacks!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Please add this to the announcements for the next few days.      The Booster Club is in desperate need of concession stand volunteers for the middle school boys conference track meet Tuesday May 9th.  Please check your schedules and signup.Signup can be done online by accessing the following link.</w:t>
      </w:r>
    </w:p>
    <w:p w:rsidR="00000000" w:rsidDel="00000000" w:rsidP="00000000" w:rsidRDefault="00000000" w:rsidRPr="00000000">
      <w:pPr>
        <w:pBdr/>
        <w:contextualSpacing w:val="0"/>
        <w:rPr>
          <w:color w:val="222222"/>
          <w:sz w:val="19"/>
          <w:szCs w:val="19"/>
          <w:highlight w:val="white"/>
        </w:rPr>
      </w:pPr>
      <w:hyperlink r:id="rId5">
        <w:r w:rsidDel="00000000" w:rsidR="00000000" w:rsidRPr="00000000">
          <w:rPr>
            <w:color w:val="1155cc"/>
            <w:sz w:val="19"/>
            <w:szCs w:val="19"/>
            <w:highlight w:val="white"/>
            <w:u w:val="single"/>
            <w:rtl w:val="0"/>
          </w:rPr>
          <w:t xml:space="preserve">www.SignUpGenius.com/go/4090C48AFA62AA4FD0-2017</w:t>
        </w:r>
      </w:hyperlink>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 friendly reminder to 8th grade students and parents that there are many students who have still not turned in their permission forms to attend the upcoming 8th grade camp out May 17-19.  Also, if your student will need to take any type of medication during this event they will need to complete a medication form.  If you have any questions please contact PE teachers Aaron Shipley or Tori Jorgensen.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All 8th grade boys interested in playing Freshmen Football need to report to the Mini Theatre during Tiger Time on Wednesday May 10th.</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Come to the cheerleading open gym this Saturday, May 6 from 2:30-4:30 pm in the Kriegel Gym.  It is open to any student in grades 7-12 who would like to learn some cheerleading stunts.  Ryan and Sarah Dahlby Albright will be there to facilitate.  Please use the main doors to the school as the hallway will be locked.  Hope to see you there!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Any 8th grader interested in trying out for cheerleading in the fall please report to the mini-theater on Monday May 8 during Tiger Time.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19"/>
          <w:szCs w:val="19"/>
          <w:highlight w:val="white"/>
          <w:rtl w:val="0"/>
        </w:rPr>
        <w:t xml:space="preserve">There will be a GMS Science Fair Night at Grinnell College on May 11 (5th and 7th Grade) and May 12 (6th and 8th Grade).  The judging will begin around 4:00 pm and the event should conclude around 6:30 pm.</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ignupgenius.com/go/4090C48AFA62AA4FD0-2017" TargetMode="External"/></Relationships>
</file>